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7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8"/>
        <w:gridCol w:w="2845"/>
        <w:gridCol w:w="2585"/>
        <w:gridCol w:w="1879"/>
      </w:tblGrid>
      <w:tr w:rsidR="00F10D50" w:rsidTr="00872522">
        <w:trPr>
          <w:trHeight w:hRule="exact" w:val="1893"/>
        </w:trPr>
        <w:tc>
          <w:tcPr>
            <w:tcW w:w="9377" w:type="dxa"/>
            <w:gridSpan w:val="4"/>
          </w:tcPr>
          <w:p w:rsidR="00F10D50" w:rsidRDefault="000219A5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ПРАВИТЕЛЬСТВО КИРОВСКОЙ ОБЛАСТИ</w:t>
            </w:r>
          </w:p>
          <w:p w:rsidR="00F10D50" w:rsidRDefault="000219A5">
            <w:pPr>
              <w:keepNext/>
              <w:spacing w:after="480" w:line="240" w:lineRule="auto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>
              <w:rPr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  <w:p w:rsidR="00F10D50" w:rsidRDefault="000219A5">
            <w:pPr>
              <w:tabs>
                <w:tab w:val="left" w:pos="2160"/>
              </w:tabs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ab/>
            </w:r>
          </w:p>
        </w:tc>
      </w:tr>
      <w:tr w:rsidR="00F10D50" w:rsidTr="00872522">
        <w:trPr>
          <w:trHeight w:val="317"/>
        </w:trPr>
        <w:tc>
          <w:tcPr>
            <w:tcW w:w="2068" w:type="dxa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F10D50" w:rsidRDefault="00872522" w:rsidP="00872522">
            <w:pPr>
              <w:tabs>
                <w:tab w:val="left" w:pos="2765"/>
              </w:tabs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04.12.2025</w:t>
            </w:r>
          </w:p>
        </w:tc>
        <w:tc>
          <w:tcPr>
            <w:tcW w:w="2845" w:type="dxa"/>
            <w:tcMar>
              <w:left w:w="70" w:type="dxa"/>
              <w:right w:w="70" w:type="dxa"/>
            </w:tcMar>
            <w:vAlign w:val="bottom"/>
          </w:tcPr>
          <w:p w:rsidR="00F10D50" w:rsidRDefault="00F10D50" w:rsidP="00872522">
            <w:pPr>
              <w:spacing w:after="0" w:line="240" w:lineRule="auto"/>
              <w:jc w:val="center"/>
              <w:rPr>
                <w:position w:val="-5"/>
                <w:szCs w:val="28"/>
                <w:lang w:eastAsia="ru-RU"/>
              </w:rPr>
            </w:pPr>
          </w:p>
        </w:tc>
        <w:tc>
          <w:tcPr>
            <w:tcW w:w="2585" w:type="dxa"/>
            <w:tcMar>
              <w:left w:w="70" w:type="dxa"/>
              <w:right w:w="70" w:type="dxa"/>
            </w:tcMar>
            <w:vAlign w:val="bottom"/>
          </w:tcPr>
          <w:p w:rsidR="00F10D50" w:rsidRDefault="000219A5" w:rsidP="00872522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>
              <w:rPr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879" w:type="dxa"/>
            <w:tcBorders>
              <w:bottom w:val="single" w:sz="6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F10D50" w:rsidRDefault="00872522" w:rsidP="00872522">
            <w:pPr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636-П</w:t>
            </w:r>
          </w:p>
        </w:tc>
      </w:tr>
      <w:tr w:rsidR="00F10D50" w:rsidTr="00872522">
        <w:trPr>
          <w:trHeight w:val="332"/>
        </w:trPr>
        <w:tc>
          <w:tcPr>
            <w:tcW w:w="9377" w:type="dxa"/>
            <w:gridSpan w:val="4"/>
            <w:tcMar>
              <w:left w:w="70" w:type="dxa"/>
              <w:right w:w="70" w:type="dxa"/>
            </w:tcMar>
          </w:tcPr>
          <w:p w:rsidR="00F10D50" w:rsidRDefault="000219A5">
            <w:pPr>
              <w:tabs>
                <w:tab w:val="left" w:pos="2765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г. Киров</w:t>
            </w:r>
          </w:p>
        </w:tc>
      </w:tr>
    </w:tbl>
    <w:p w:rsidR="00195734" w:rsidRDefault="000219A5" w:rsidP="00314001">
      <w:pPr>
        <w:widowControl w:val="0"/>
        <w:spacing w:before="480" w:after="480" w:line="240" w:lineRule="auto"/>
        <w:ind w:firstLine="34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внесении изменений в </w:t>
      </w:r>
      <w:r w:rsidR="00195734">
        <w:rPr>
          <w:b/>
          <w:bCs/>
          <w:szCs w:val="28"/>
        </w:rPr>
        <w:t xml:space="preserve">некоторые постановления </w:t>
      </w:r>
      <w:r w:rsidR="00314001">
        <w:rPr>
          <w:b/>
          <w:bCs/>
          <w:szCs w:val="28"/>
        </w:rPr>
        <w:br/>
      </w:r>
      <w:r w:rsidR="00195734">
        <w:rPr>
          <w:b/>
          <w:bCs/>
          <w:szCs w:val="28"/>
        </w:rPr>
        <w:t>Правительства Кировской области</w:t>
      </w:r>
    </w:p>
    <w:p w:rsidR="00F10D50" w:rsidRPr="00AA5C4A" w:rsidRDefault="000219A5" w:rsidP="00CD7653">
      <w:pPr>
        <w:widowControl w:val="0"/>
        <w:spacing w:after="0" w:line="410" w:lineRule="exact"/>
        <w:ind w:firstLine="709"/>
        <w:jc w:val="both"/>
        <w:outlineLvl w:val="0"/>
      </w:pPr>
      <w:r w:rsidRPr="00AA5C4A">
        <w:rPr>
          <w:rFonts w:eastAsia="Times New Roman"/>
          <w:bCs/>
          <w:color w:val="000000"/>
          <w:szCs w:val="28"/>
          <w:lang w:eastAsia="ru-RU"/>
        </w:rPr>
        <w:t xml:space="preserve">Правительство Кировской области </w:t>
      </w:r>
      <w:r w:rsidRPr="00AA5C4A">
        <w:rPr>
          <w:rFonts w:eastAsia="Times New Roman"/>
          <w:bCs/>
          <w:szCs w:val="28"/>
          <w:lang w:eastAsia="ru-RU"/>
        </w:rPr>
        <w:t>ПОСТАНОВЛЯЕТ:</w:t>
      </w:r>
    </w:p>
    <w:p w:rsidR="008760AD" w:rsidRPr="00150D6A" w:rsidRDefault="003B4B3D" w:rsidP="00CD7653">
      <w:pPr>
        <w:widowControl w:val="0"/>
        <w:suppressAutoHyphens/>
        <w:autoSpaceDE w:val="0"/>
        <w:autoSpaceDN w:val="0"/>
        <w:adjustRightInd w:val="0"/>
        <w:spacing w:after="0" w:line="410" w:lineRule="exact"/>
        <w:ind w:firstLine="709"/>
        <w:jc w:val="both"/>
        <w:outlineLvl w:val="0"/>
        <w:rPr>
          <w:rFonts w:eastAsia="DejaVu Sans"/>
          <w:szCs w:val="28"/>
        </w:rPr>
      </w:pPr>
      <w:r w:rsidRPr="00AA5C4A">
        <w:rPr>
          <w:rFonts w:eastAsia="DejaVu Sans"/>
          <w:szCs w:val="28"/>
        </w:rPr>
        <w:t xml:space="preserve">1. </w:t>
      </w:r>
      <w:r w:rsidR="008760AD" w:rsidRPr="008760AD">
        <w:rPr>
          <w:rFonts w:eastAsia="DejaVu Sans"/>
          <w:bCs/>
          <w:szCs w:val="28"/>
        </w:rPr>
        <w:t xml:space="preserve">Внести </w:t>
      </w:r>
      <w:r w:rsidR="00150D6A">
        <w:rPr>
          <w:rFonts w:eastAsia="DejaVu Sans"/>
          <w:bCs/>
          <w:szCs w:val="28"/>
        </w:rPr>
        <w:t xml:space="preserve">изменение в </w:t>
      </w:r>
      <w:r w:rsidR="002B445C">
        <w:rPr>
          <w:rFonts w:eastAsia="DejaVu Sans"/>
          <w:bCs/>
          <w:szCs w:val="28"/>
        </w:rPr>
        <w:t>пункт 5 Поряд</w:t>
      </w:r>
      <w:r w:rsidR="00BA2EE8">
        <w:rPr>
          <w:rFonts w:eastAsia="DejaVu Sans"/>
          <w:bCs/>
          <w:szCs w:val="28"/>
        </w:rPr>
        <w:t>к</w:t>
      </w:r>
      <w:r w:rsidR="002B445C">
        <w:rPr>
          <w:rFonts w:eastAsia="DejaVu Sans"/>
          <w:bCs/>
          <w:szCs w:val="28"/>
        </w:rPr>
        <w:t>а</w:t>
      </w:r>
      <w:r w:rsidR="00BA2EE8">
        <w:rPr>
          <w:rFonts w:eastAsia="DejaVu Sans"/>
          <w:bCs/>
          <w:szCs w:val="28"/>
        </w:rPr>
        <w:t xml:space="preserve"> и услови</w:t>
      </w:r>
      <w:r w:rsidR="002B445C">
        <w:rPr>
          <w:rFonts w:eastAsia="DejaVu Sans"/>
          <w:bCs/>
          <w:szCs w:val="28"/>
        </w:rPr>
        <w:t>й</w:t>
      </w:r>
      <w:r w:rsidR="00BA2EE8">
        <w:rPr>
          <w:rFonts w:eastAsia="DejaVu Sans"/>
          <w:bCs/>
          <w:szCs w:val="28"/>
        </w:rPr>
        <w:t xml:space="preserve"> </w:t>
      </w:r>
      <w:r w:rsidR="00BA2EE8" w:rsidRPr="00BA2EE8">
        <w:rPr>
          <w:rFonts w:eastAsia="DejaVu Sans"/>
          <w:bCs/>
          <w:szCs w:val="28"/>
        </w:rPr>
        <w:t>предоставления ежемесячной социальной выплаты в связи с рождением и воспитанием первого ребенка до достижения им возраста одного года</w:t>
      </w:r>
      <w:r w:rsidR="00BA2EE8">
        <w:rPr>
          <w:rFonts w:eastAsia="DejaVu Sans"/>
          <w:bCs/>
          <w:szCs w:val="28"/>
        </w:rPr>
        <w:t>, утвержденны</w:t>
      </w:r>
      <w:r w:rsidR="004D1025">
        <w:rPr>
          <w:rFonts w:eastAsia="DejaVu Sans"/>
          <w:bCs/>
          <w:szCs w:val="28"/>
        </w:rPr>
        <w:t>х</w:t>
      </w:r>
      <w:r w:rsidR="00BA2EE8">
        <w:rPr>
          <w:rFonts w:eastAsia="DejaVu Sans"/>
          <w:bCs/>
          <w:szCs w:val="28"/>
        </w:rPr>
        <w:t xml:space="preserve"> </w:t>
      </w:r>
      <w:r w:rsidR="008760AD" w:rsidRPr="008760AD">
        <w:rPr>
          <w:rFonts w:eastAsia="DejaVu Sans"/>
          <w:szCs w:val="28"/>
        </w:rPr>
        <w:t>постановление</w:t>
      </w:r>
      <w:r w:rsidR="00BA2EE8">
        <w:rPr>
          <w:rFonts w:eastAsia="DejaVu Sans"/>
          <w:szCs w:val="28"/>
        </w:rPr>
        <w:t>м</w:t>
      </w:r>
      <w:r w:rsidR="008760AD" w:rsidRPr="008760AD">
        <w:rPr>
          <w:rFonts w:eastAsia="DejaVu Sans"/>
          <w:szCs w:val="28"/>
        </w:rPr>
        <w:t xml:space="preserve"> </w:t>
      </w:r>
      <w:r w:rsidR="00BA2EE8">
        <w:rPr>
          <w:rFonts w:eastAsia="DejaVu Sans"/>
          <w:szCs w:val="28"/>
        </w:rPr>
        <w:t xml:space="preserve">Правительства Кировской области </w:t>
      </w:r>
      <w:r w:rsidR="008760AD" w:rsidRPr="008760AD">
        <w:rPr>
          <w:rFonts w:eastAsia="DejaVu Sans"/>
          <w:szCs w:val="28"/>
        </w:rPr>
        <w:t xml:space="preserve">от </w:t>
      </w:r>
      <w:r w:rsidR="008760AD">
        <w:rPr>
          <w:rFonts w:eastAsia="DejaVu Sans"/>
          <w:szCs w:val="28"/>
        </w:rPr>
        <w:t>16.02.2024</w:t>
      </w:r>
      <w:r w:rsidR="008760AD" w:rsidRPr="008760AD">
        <w:rPr>
          <w:rFonts w:eastAsia="DejaVu Sans"/>
          <w:szCs w:val="28"/>
        </w:rPr>
        <w:t xml:space="preserve"> № </w:t>
      </w:r>
      <w:r w:rsidR="008760AD">
        <w:rPr>
          <w:rFonts w:eastAsia="DejaVu Sans"/>
          <w:szCs w:val="28"/>
        </w:rPr>
        <w:t>60-П «Об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года»</w:t>
      </w:r>
      <w:r w:rsidR="00150D6A">
        <w:rPr>
          <w:rFonts w:eastAsia="DejaVu Sans"/>
          <w:szCs w:val="28"/>
        </w:rPr>
        <w:t>,</w:t>
      </w:r>
      <w:r w:rsidR="008760AD">
        <w:rPr>
          <w:rFonts w:eastAsia="DejaVu Sans"/>
          <w:szCs w:val="28"/>
        </w:rPr>
        <w:t xml:space="preserve"> </w:t>
      </w:r>
      <w:r w:rsidR="00150D6A">
        <w:rPr>
          <w:rFonts w:eastAsia="DejaVu Sans"/>
          <w:szCs w:val="28"/>
        </w:rPr>
        <w:t>изложив а</w:t>
      </w:r>
      <w:r w:rsidR="008760AD" w:rsidRPr="008760AD">
        <w:rPr>
          <w:rFonts w:eastAsia="Times New Roman"/>
          <w:bCs/>
          <w:szCs w:val="28"/>
          <w:lang w:eastAsia="ru-RU"/>
        </w:rPr>
        <w:t xml:space="preserve">бзац первый </w:t>
      </w:r>
      <w:r w:rsidR="008760AD">
        <w:rPr>
          <w:rFonts w:eastAsia="Times New Roman"/>
          <w:bCs/>
          <w:szCs w:val="28"/>
          <w:lang w:eastAsia="ru-RU"/>
        </w:rPr>
        <w:t>в следующей редакции:</w:t>
      </w:r>
    </w:p>
    <w:p w:rsidR="008760AD" w:rsidRPr="000E4A36" w:rsidRDefault="008760AD" w:rsidP="00CD7653">
      <w:pPr>
        <w:widowControl w:val="0"/>
        <w:suppressAutoHyphens/>
        <w:autoSpaceDE w:val="0"/>
        <w:autoSpaceDN w:val="0"/>
        <w:adjustRightInd w:val="0"/>
        <w:spacing w:after="0" w:line="410" w:lineRule="exact"/>
        <w:ind w:firstLine="709"/>
        <w:jc w:val="both"/>
        <w:outlineLvl w:val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«5. </w:t>
      </w:r>
      <w:r w:rsidR="00D11533" w:rsidRPr="00D11533">
        <w:rPr>
          <w:rFonts w:eastAsia="Times New Roman"/>
          <w:bCs/>
          <w:szCs w:val="28"/>
          <w:lang w:eastAsia="ru-RU"/>
        </w:rPr>
        <w:t>Для назначения и выплаты ежемесячной социальной выплаты заявитель обращается в многофункциональный центр предоставления госуда</w:t>
      </w:r>
      <w:r w:rsidR="00D11533">
        <w:rPr>
          <w:rFonts w:eastAsia="Times New Roman"/>
          <w:bCs/>
          <w:szCs w:val="28"/>
          <w:lang w:eastAsia="ru-RU"/>
        </w:rPr>
        <w:t>рственных и муниципальных услуг</w:t>
      </w:r>
      <w:r w:rsidR="00D11533" w:rsidRPr="00D11533">
        <w:rPr>
          <w:rFonts w:eastAsia="Times New Roman"/>
          <w:bCs/>
          <w:szCs w:val="28"/>
          <w:lang w:eastAsia="ru-RU"/>
        </w:rPr>
        <w:t>, являющийся структурным подразделением Кировского областного государст</w:t>
      </w:r>
      <w:r w:rsidR="00D11533">
        <w:rPr>
          <w:rFonts w:eastAsia="Times New Roman"/>
          <w:bCs/>
          <w:szCs w:val="28"/>
          <w:lang w:eastAsia="ru-RU"/>
        </w:rPr>
        <w:t>венного автономного учреждения «</w:t>
      </w:r>
      <w:r w:rsidR="00D11533" w:rsidRPr="00D11533">
        <w:rPr>
          <w:rFonts w:eastAsia="Times New Roman"/>
          <w:bCs/>
          <w:szCs w:val="28"/>
          <w:lang w:eastAsia="ru-RU"/>
        </w:rPr>
        <w:t>Многофункциональный центр предоставления государственных и муниципальных услуг</w:t>
      </w:r>
      <w:r w:rsidR="00D11533">
        <w:rPr>
          <w:rFonts w:eastAsia="Times New Roman"/>
          <w:bCs/>
          <w:szCs w:val="28"/>
          <w:lang w:eastAsia="ru-RU"/>
        </w:rPr>
        <w:t xml:space="preserve">» </w:t>
      </w:r>
      <w:r w:rsidR="00D11533" w:rsidRPr="00D11533">
        <w:rPr>
          <w:rFonts w:eastAsia="Times New Roman"/>
          <w:bCs/>
          <w:szCs w:val="28"/>
          <w:lang w:eastAsia="ru-RU"/>
        </w:rPr>
        <w:t>(</w:t>
      </w:r>
      <w:r w:rsidR="002B445C">
        <w:rPr>
          <w:rFonts w:eastAsia="Times New Roman"/>
          <w:bCs/>
          <w:szCs w:val="28"/>
          <w:lang w:eastAsia="ru-RU"/>
        </w:rPr>
        <w:t xml:space="preserve">далее – МФЦ), с соответствующим заявлением. </w:t>
      </w:r>
      <w:r w:rsidR="00D11533" w:rsidRPr="00D11533">
        <w:rPr>
          <w:rFonts w:eastAsia="Times New Roman"/>
          <w:bCs/>
          <w:szCs w:val="28"/>
          <w:lang w:eastAsia="ru-RU"/>
        </w:rPr>
        <w:t xml:space="preserve">При наличии технической возможности </w:t>
      </w:r>
      <w:r w:rsidR="002B445C">
        <w:rPr>
          <w:rFonts w:eastAsia="Times New Roman"/>
          <w:bCs/>
          <w:szCs w:val="28"/>
          <w:lang w:eastAsia="ru-RU"/>
        </w:rPr>
        <w:t>заявление о назначении и выплате ежемесячной социальной выплаты</w:t>
      </w:r>
      <w:r w:rsidR="00D11533" w:rsidRPr="00D11533">
        <w:rPr>
          <w:rFonts w:eastAsia="Times New Roman"/>
          <w:bCs/>
          <w:szCs w:val="28"/>
          <w:lang w:eastAsia="ru-RU"/>
        </w:rPr>
        <w:t xml:space="preserve"> может быть направлено в орган социальной защиты населения с использованием информационной системы «Портал государственных и муниципальных услуг Кировской области» либо федеральной государственной информационной системы «Единый портал государственных и муниципальных услуг (функций)</w:t>
      </w:r>
      <w:r w:rsidR="000E4A36" w:rsidRPr="000E4A36">
        <w:rPr>
          <w:rFonts w:eastAsia="Times New Roman"/>
          <w:bCs/>
          <w:szCs w:val="28"/>
          <w:lang w:eastAsia="ru-RU"/>
        </w:rPr>
        <w:t>»</w:t>
      </w:r>
      <w:r w:rsidR="000E4A36">
        <w:rPr>
          <w:rFonts w:eastAsia="Times New Roman"/>
          <w:bCs/>
          <w:szCs w:val="28"/>
          <w:lang w:eastAsia="ru-RU"/>
        </w:rPr>
        <w:t>.</w:t>
      </w:r>
    </w:p>
    <w:p w:rsidR="00CC3817" w:rsidRDefault="00896A88" w:rsidP="00CD7653">
      <w:pPr>
        <w:widowControl w:val="0"/>
        <w:autoSpaceDE w:val="0"/>
        <w:autoSpaceDN w:val="0"/>
        <w:adjustRightInd w:val="0"/>
        <w:spacing w:after="0" w:line="410" w:lineRule="exact"/>
        <w:ind w:firstLine="709"/>
        <w:jc w:val="both"/>
        <w:rPr>
          <w:rFonts w:eastAsia="DejaVu Sans"/>
          <w:szCs w:val="28"/>
        </w:rPr>
      </w:pPr>
      <w:r w:rsidRPr="00AA5C4A">
        <w:rPr>
          <w:rFonts w:eastAsia="DejaVu Sans"/>
          <w:bCs/>
          <w:szCs w:val="28"/>
        </w:rPr>
        <w:t xml:space="preserve">2. </w:t>
      </w:r>
      <w:r w:rsidR="008760AD" w:rsidRPr="008760AD">
        <w:rPr>
          <w:rFonts w:eastAsia="DejaVu Sans"/>
          <w:bCs/>
          <w:szCs w:val="28"/>
        </w:rPr>
        <w:t xml:space="preserve">Внести </w:t>
      </w:r>
      <w:r w:rsidR="00150D6A">
        <w:rPr>
          <w:rFonts w:eastAsia="DejaVu Sans"/>
          <w:bCs/>
          <w:szCs w:val="28"/>
        </w:rPr>
        <w:t xml:space="preserve">изменение </w:t>
      </w:r>
      <w:r w:rsidR="008760AD" w:rsidRPr="008760AD">
        <w:rPr>
          <w:rFonts w:eastAsia="DejaVu Sans"/>
          <w:bCs/>
          <w:szCs w:val="28"/>
        </w:rPr>
        <w:t xml:space="preserve">в </w:t>
      </w:r>
      <w:r w:rsidR="00BA2EE8">
        <w:rPr>
          <w:rFonts w:eastAsia="DejaVu Sans"/>
          <w:bCs/>
          <w:szCs w:val="28"/>
        </w:rPr>
        <w:t xml:space="preserve">Порядок и условия </w:t>
      </w:r>
      <w:r w:rsidR="00BA2EE8" w:rsidRPr="00BA2EE8">
        <w:rPr>
          <w:rFonts w:eastAsia="DejaVu Sans"/>
          <w:bCs/>
          <w:szCs w:val="28"/>
        </w:rPr>
        <w:t xml:space="preserve">предоставления единовременной социальной выплаты супружеским парам в связи с </w:t>
      </w:r>
      <w:r w:rsidR="00BA2EE8" w:rsidRPr="00BA2EE8">
        <w:rPr>
          <w:rFonts w:eastAsia="DejaVu Sans"/>
          <w:bCs/>
          <w:szCs w:val="28"/>
        </w:rPr>
        <w:lastRenderedPageBreak/>
        <w:t>юбилейными датами совместной жизни</w:t>
      </w:r>
      <w:r w:rsidR="00BA2EE8">
        <w:rPr>
          <w:rFonts w:eastAsia="DejaVu Sans"/>
          <w:bCs/>
          <w:szCs w:val="28"/>
        </w:rPr>
        <w:t xml:space="preserve">, утвержденные </w:t>
      </w:r>
      <w:r w:rsidR="008760AD" w:rsidRPr="008760AD">
        <w:rPr>
          <w:rFonts w:eastAsia="DejaVu Sans"/>
          <w:bCs/>
          <w:szCs w:val="28"/>
        </w:rPr>
        <w:t>постановление</w:t>
      </w:r>
      <w:r w:rsidR="00BA2EE8">
        <w:rPr>
          <w:rFonts w:eastAsia="DejaVu Sans"/>
          <w:bCs/>
          <w:szCs w:val="28"/>
        </w:rPr>
        <w:t>м</w:t>
      </w:r>
      <w:r w:rsidR="008760AD" w:rsidRPr="008760AD">
        <w:rPr>
          <w:rFonts w:eastAsia="DejaVu Sans"/>
          <w:bCs/>
          <w:szCs w:val="28"/>
        </w:rPr>
        <w:t xml:space="preserve"> </w:t>
      </w:r>
      <w:r w:rsidR="00BA2EE8">
        <w:rPr>
          <w:rFonts w:eastAsia="DejaVu Sans"/>
          <w:bCs/>
          <w:szCs w:val="28"/>
        </w:rPr>
        <w:t xml:space="preserve">Правительства Кировской области </w:t>
      </w:r>
      <w:r w:rsidR="008760AD" w:rsidRPr="008760AD">
        <w:rPr>
          <w:rFonts w:eastAsia="DejaVu Sans"/>
          <w:bCs/>
          <w:szCs w:val="28"/>
        </w:rPr>
        <w:t xml:space="preserve">от </w:t>
      </w:r>
      <w:r w:rsidR="008760AD">
        <w:rPr>
          <w:rFonts w:eastAsia="DejaVu Sans"/>
          <w:bCs/>
          <w:szCs w:val="28"/>
        </w:rPr>
        <w:t>19.01.2024</w:t>
      </w:r>
      <w:r w:rsidR="008760AD" w:rsidRPr="008760AD">
        <w:rPr>
          <w:rFonts w:eastAsia="DejaVu Sans"/>
          <w:bCs/>
          <w:szCs w:val="28"/>
        </w:rPr>
        <w:t xml:space="preserve"> № </w:t>
      </w:r>
      <w:r w:rsidR="008760AD">
        <w:rPr>
          <w:rFonts w:eastAsia="DejaVu Sans"/>
          <w:bCs/>
          <w:szCs w:val="28"/>
        </w:rPr>
        <w:t>15</w:t>
      </w:r>
      <w:r w:rsidR="008760AD" w:rsidRPr="008760AD">
        <w:rPr>
          <w:rFonts w:eastAsia="DejaVu Sans"/>
          <w:bCs/>
          <w:szCs w:val="28"/>
        </w:rPr>
        <w:t>-П «Об утверждении Порядка и условий предоставления единовременной социальной выплаты супружеским парам в связи с юбилейными дат</w:t>
      </w:r>
      <w:r w:rsidR="008760AD">
        <w:rPr>
          <w:rFonts w:eastAsia="DejaVu Sans"/>
          <w:bCs/>
          <w:szCs w:val="28"/>
        </w:rPr>
        <w:t>ами совместной жизни</w:t>
      </w:r>
      <w:r w:rsidR="00150D6A">
        <w:rPr>
          <w:rFonts w:eastAsia="DejaVu Sans"/>
          <w:bCs/>
          <w:szCs w:val="28"/>
        </w:rPr>
        <w:t>», изложив</w:t>
      </w:r>
      <w:r w:rsidR="00150D6A">
        <w:rPr>
          <w:rFonts w:eastAsia="DejaVu Sans"/>
          <w:szCs w:val="28"/>
        </w:rPr>
        <w:t xml:space="preserve"> п</w:t>
      </w:r>
      <w:r w:rsidR="008760AD">
        <w:rPr>
          <w:rFonts w:eastAsia="DejaVu Sans"/>
          <w:szCs w:val="28"/>
        </w:rPr>
        <w:t>ункт 6 в следующей редакции:</w:t>
      </w:r>
    </w:p>
    <w:p w:rsidR="008760AD" w:rsidRPr="008760AD" w:rsidRDefault="008760AD" w:rsidP="00CD7653">
      <w:pPr>
        <w:widowControl w:val="0"/>
        <w:autoSpaceDE w:val="0"/>
        <w:autoSpaceDN w:val="0"/>
        <w:adjustRightInd w:val="0"/>
        <w:spacing w:after="0" w:line="410" w:lineRule="exact"/>
        <w:ind w:firstLine="709"/>
        <w:jc w:val="both"/>
        <w:rPr>
          <w:rFonts w:eastAsia="DejaVu Sans"/>
          <w:bCs/>
          <w:szCs w:val="28"/>
        </w:rPr>
      </w:pPr>
      <w:r>
        <w:rPr>
          <w:rFonts w:eastAsia="DejaVu Sans"/>
          <w:szCs w:val="28"/>
        </w:rPr>
        <w:t>«</w:t>
      </w:r>
      <w:r w:rsidRPr="008760AD">
        <w:rPr>
          <w:rFonts w:eastAsia="DejaVu Sans"/>
          <w:szCs w:val="28"/>
        </w:rPr>
        <w:t xml:space="preserve">6. Для </w:t>
      </w:r>
      <w:r w:rsidR="002B445C">
        <w:rPr>
          <w:rFonts w:eastAsia="DejaVu Sans"/>
          <w:szCs w:val="28"/>
        </w:rPr>
        <w:t>предоставления</w:t>
      </w:r>
      <w:r w:rsidRPr="008760AD">
        <w:rPr>
          <w:rFonts w:eastAsia="DejaVu Sans"/>
          <w:szCs w:val="28"/>
        </w:rPr>
        <w:t xml:space="preserve"> </w:t>
      </w:r>
      <w:r w:rsidRPr="009419EB">
        <w:rPr>
          <w:rFonts w:eastAsia="DejaVu Sans"/>
          <w:szCs w:val="28"/>
        </w:rPr>
        <w:t xml:space="preserve">единовременной </w:t>
      </w:r>
      <w:r w:rsidR="009419EB" w:rsidRPr="009419EB">
        <w:rPr>
          <w:rFonts w:eastAsia="DejaVu Sans"/>
          <w:szCs w:val="28"/>
        </w:rPr>
        <w:t>социальной</w:t>
      </w:r>
      <w:r w:rsidRPr="009419EB">
        <w:rPr>
          <w:rFonts w:eastAsia="DejaVu Sans"/>
          <w:szCs w:val="28"/>
        </w:rPr>
        <w:t xml:space="preserve"> выплаты</w:t>
      </w:r>
      <w:r w:rsidRPr="008760AD">
        <w:rPr>
          <w:rFonts w:eastAsia="DejaVu Sans"/>
          <w:szCs w:val="28"/>
        </w:rPr>
        <w:t xml:space="preserve"> один из супругов</w:t>
      </w:r>
      <w:r w:rsidR="00B373DC">
        <w:rPr>
          <w:rFonts w:eastAsia="DejaVu Sans"/>
          <w:szCs w:val="28"/>
        </w:rPr>
        <w:t xml:space="preserve"> или</w:t>
      </w:r>
      <w:r w:rsidR="004D10EF">
        <w:rPr>
          <w:rFonts w:eastAsia="DejaVu Sans"/>
          <w:szCs w:val="28"/>
        </w:rPr>
        <w:t xml:space="preserve"> </w:t>
      </w:r>
      <w:r w:rsidRPr="008760AD">
        <w:rPr>
          <w:rFonts w:eastAsia="DejaVu Sans"/>
          <w:szCs w:val="28"/>
        </w:rPr>
        <w:t xml:space="preserve">его представитель (законный представитель) (далее </w:t>
      </w:r>
      <w:r w:rsidR="00A966F6" w:rsidRPr="00A966F6">
        <w:rPr>
          <w:rFonts w:eastAsia="DejaVu Sans"/>
          <w:bCs/>
          <w:szCs w:val="28"/>
        </w:rPr>
        <w:t>–</w:t>
      </w:r>
      <w:r w:rsidRPr="008760AD">
        <w:rPr>
          <w:rFonts w:eastAsia="DejaVu Sans"/>
          <w:szCs w:val="28"/>
        </w:rPr>
        <w:t xml:space="preserve"> заявитель) обращается в орган социальной защиты населения </w:t>
      </w:r>
      <w:r w:rsidRPr="000F15CB">
        <w:rPr>
          <w:rFonts w:eastAsia="DejaVu Sans"/>
          <w:szCs w:val="28"/>
        </w:rPr>
        <w:t xml:space="preserve">по месту жительства (по месту пребывания) </w:t>
      </w:r>
      <w:r w:rsidR="002778F5" w:rsidRPr="002778F5">
        <w:rPr>
          <w:rFonts w:eastAsia="DejaVu Sans"/>
          <w:szCs w:val="28"/>
        </w:rPr>
        <w:t xml:space="preserve">одного из супругов </w:t>
      </w:r>
      <w:r w:rsidR="002778F5">
        <w:rPr>
          <w:rFonts w:eastAsia="DejaVu Sans"/>
          <w:szCs w:val="28"/>
        </w:rPr>
        <w:t>на территории Кировской области</w:t>
      </w:r>
      <w:r w:rsidR="004D10EF">
        <w:rPr>
          <w:rFonts w:eastAsia="DejaVu Sans"/>
          <w:szCs w:val="28"/>
        </w:rPr>
        <w:t xml:space="preserve"> </w:t>
      </w:r>
      <w:r w:rsidRPr="008760AD">
        <w:rPr>
          <w:rFonts w:eastAsia="DejaVu Sans"/>
          <w:szCs w:val="28"/>
        </w:rPr>
        <w:t>либо в многофункциональный центр предоставления государственных и муниципальных услуг</w:t>
      </w:r>
      <w:r w:rsidR="009B3273" w:rsidRPr="009B3273">
        <w:rPr>
          <w:rFonts w:eastAsia="DejaVu Sans"/>
          <w:szCs w:val="28"/>
        </w:rPr>
        <w:t>, являющийся структурным подразделением Кировского областного государст</w:t>
      </w:r>
      <w:r w:rsidR="009B3273">
        <w:rPr>
          <w:rFonts w:eastAsia="DejaVu Sans"/>
          <w:szCs w:val="28"/>
        </w:rPr>
        <w:t>венного автономного учреждения «</w:t>
      </w:r>
      <w:r w:rsidR="009B3273" w:rsidRPr="009B3273">
        <w:rPr>
          <w:rFonts w:eastAsia="DejaVu Sans"/>
          <w:szCs w:val="28"/>
        </w:rPr>
        <w:t>Многофункциональный центр предоставления госуда</w:t>
      </w:r>
      <w:r w:rsidR="009B3273">
        <w:rPr>
          <w:rFonts w:eastAsia="DejaVu Sans"/>
          <w:szCs w:val="28"/>
        </w:rPr>
        <w:t>рственных и муниципальных услуг»</w:t>
      </w:r>
      <w:r w:rsidR="009B3273" w:rsidRPr="009B3273">
        <w:rPr>
          <w:rFonts w:eastAsia="DejaVu Sans"/>
          <w:szCs w:val="28"/>
        </w:rPr>
        <w:t xml:space="preserve"> </w:t>
      </w:r>
      <w:r>
        <w:rPr>
          <w:rFonts w:eastAsia="DejaVu Sans"/>
          <w:szCs w:val="28"/>
        </w:rPr>
        <w:t xml:space="preserve">(далее </w:t>
      </w:r>
      <w:r w:rsidR="00A966F6" w:rsidRPr="00A966F6">
        <w:rPr>
          <w:rFonts w:eastAsia="DejaVu Sans"/>
          <w:bCs/>
          <w:szCs w:val="28"/>
        </w:rPr>
        <w:t>–</w:t>
      </w:r>
      <w:r>
        <w:rPr>
          <w:rFonts w:eastAsia="DejaVu Sans"/>
          <w:szCs w:val="28"/>
        </w:rPr>
        <w:t xml:space="preserve"> МФЦ)</w:t>
      </w:r>
      <w:r w:rsidR="002B445C">
        <w:rPr>
          <w:rFonts w:eastAsia="DejaVu Sans"/>
          <w:szCs w:val="28"/>
        </w:rPr>
        <w:t>, с соответствующим заявлением.</w:t>
      </w:r>
      <w:r>
        <w:rPr>
          <w:rFonts w:eastAsia="DejaVu Sans"/>
          <w:szCs w:val="28"/>
        </w:rPr>
        <w:t xml:space="preserve"> </w:t>
      </w:r>
      <w:r w:rsidR="00D11533" w:rsidRPr="00D11533">
        <w:rPr>
          <w:rFonts w:eastAsia="DejaVu Sans"/>
          <w:bCs/>
          <w:szCs w:val="28"/>
        </w:rPr>
        <w:t xml:space="preserve">При наличии технической возможности </w:t>
      </w:r>
      <w:r w:rsidR="002B445C">
        <w:rPr>
          <w:rFonts w:eastAsia="DejaVu Sans"/>
          <w:bCs/>
          <w:szCs w:val="28"/>
        </w:rPr>
        <w:t xml:space="preserve">заявление о предоставлении </w:t>
      </w:r>
      <w:r w:rsidR="002B445C" w:rsidRPr="009419EB">
        <w:rPr>
          <w:rFonts w:eastAsia="DejaVu Sans"/>
          <w:bCs/>
          <w:szCs w:val="28"/>
        </w:rPr>
        <w:t xml:space="preserve">единовременной </w:t>
      </w:r>
      <w:r w:rsidR="009419EB" w:rsidRPr="009419EB">
        <w:rPr>
          <w:rFonts w:eastAsia="DejaVu Sans"/>
          <w:bCs/>
          <w:szCs w:val="28"/>
        </w:rPr>
        <w:t>социальной</w:t>
      </w:r>
      <w:r w:rsidR="002B445C" w:rsidRPr="009419EB">
        <w:rPr>
          <w:rFonts w:eastAsia="DejaVu Sans"/>
          <w:bCs/>
          <w:szCs w:val="28"/>
        </w:rPr>
        <w:t xml:space="preserve"> выплаты</w:t>
      </w:r>
      <w:r w:rsidR="00D11533" w:rsidRPr="00D11533">
        <w:rPr>
          <w:rFonts w:eastAsia="DejaVu Sans"/>
          <w:bCs/>
          <w:szCs w:val="28"/>
        </w:rPr>
        <w:t xml:space="preserve"> может быть направлено в орган социальной защиты населения с использованием информационной системы «Портал государственных и муниципальных услуг Кировской области» либо федеральной государственной информационной системы «Единый портал государственных и муниципальных услуг (функций)</w:t>
      </w:r>
      <w:r w:rsidR="000E4A36">
        <w:rPr>
          <w:rFonts w:eastAsia="DejaVu Sans"/>
          <w:bCs/>
          <w:szCs w:val="28"/>
        </w:rPr>
        <w:t>»</w:t>
      </w:r>
      <w:r w:rsidRPr="008760AD">
        <w:rPr>
          <w:rFonts w:eastAsia="DejaVu Sans"/>
          <w:bCs/>
          <w:szCs w:val="28"/>
        </w:rPr>
        <w:t>.</w:t>
      </w:r>
    </w:p>
    <w:p w:rsidR="006640CE" w:rsidRDefault="00896A88" w:rsidP="00CD7653">
      <w:pPr>
        <w:widowControl w:val="0"/>
        <w:suppressAutoHyphens/>
        <w:autoSpaceDE w:val="0"/>
        <w:autoSpaceDN w:val="0"/>
        <w:adjustRightInd w:val="0"/>
        <w:spacing w:after="0" w:line="410" w:lineRule="exact"/>
        <w:ind w:firstLine="709"/>
        <w:jc w:val="both"/>
        <w:outlineLvl w:val="0"/>
        <w:rPr>
          <w:rFonts w:eastAsia="DejaVu Sans"/>
          <w:szCs w:val="28"/>
        </w:rPr>
      </w:pPr>
      <w:r w:rsidRPr="00AA5C4A">
        <w:rPr>
          <w:rFonts w:eastAsia="DejaVu Sans"/>
          <w:szCs w:val="28"/>
        </w:rPr>
        <w:t>3</w:t>
      </w:r>
      <w:r w:rsidR="007C7D21" w:rsidRPr="00AA5C4A">
        <w:rPr>
          <w:rFonts w:eastAsia="DejaVu Sans"/>
          <w:szCs w:val="28"/>
        </w:rPr>
        <w:t xml:space="preserve">. </w:t>
      </w:r>
      <w:r w:rsidR="00BA2EE8" w:rsidRPr="00BA2EE8">
        <w:rPr>
          <w:rFonts w:eastAsia="DejaVu Sans"/>
          <w:bCs/>
          <w:szCs w:val="28"/>
        </w:rPr>
        <w:t xml:space="preserve">Внести </w:t>
      </w:r>
      <w:r w:rsidR="00150D6A">
        <w:rPr>
          <w:rFonts w:eastAsia="DejaVu Sans"/>
          <w:bCs/>
          <w:szCs w:val="28"/>
        </w:rPr>
        <w:t xml:space="preserve">изменение </w:t>
      </w:r>
      <w:r w:rsidR="00BA2EE8" w:rsidRPr="00BA2EE8">
        <w:rPr>
          <w:rFonts w:eastAsia="DejaVu Sans"/>
          <w:bCs/>
          <w:szCs w:val="28"/>
        </w:rPr>
        <w:t xml:space="preserve">в </w:t>
      </w:r>
      <w:r w:rsidR="00BA2EE8">
        <w:rPr>
          <w:rFonts w:eastAsia="DejaVu Sans"/>
          <w:bCs/>
          <w:szCs w:val="28"/>
        </w:rPr>
        <w:t>Порядок и условия предоставления</w:t>
      </w:r>
      <w:r w:rsidR="00BA2EE8" w:rsidRPr="00BA2EE8">
        <w:rPr>
          <w:rFonts w:eastAsia="DejaVu Sans"/>
          <w:bCs/>
          <w:szCs w:val="28"/>
        </w:rPr>
        <w:t xml:space="preserve"> частичной компенсации расходов на оплату за наем (поднаем) жилого помещения семьям с детьми</w:t>
      </w:r>
      <w:r w:rsidR="00BA2EE8">
        <w:rPr>
          <w:rFonts w:eastAsia="DejaVu Sans"/>
          <w:bCs/>
          <w:szCs w:val="28"/>
        </w:rPr>
        <w:t>, утвержденные</w:t>
      </w:r>
      <w:r w:rsidR="00BA2EE8" w:rsidRPr="00BA2EE8">
        <w:rPr>
          <w:rFonts w:eastAsia="DejaVu Sans"/>
          <w:bCs/>
          <w:szCs w:val="28"/>
        </w:rPr>
        <w:t xml:space="preserve"> </w:t>
      </w:r>
      <w:r w:rsidR="00BA2EE8" w:rsidRPr="00BA2EE8">
        <w:rPr>
          <w:rFonts w:eastAsia="DejaVu Sans"/>
          <w:szCs w:val="28"/>
        </w:rPr>
        <w:t>постановление</w:t>
      </w:r>
      <w:r w:rsidR="00BA2EE8">
        <w:rPr>
          <w:rFonts w:eastAsia="DejaVu Sans"/>
          <w:szCs w:val="28"/>
        </w:rPr>
        <w:t>м</w:t>
      </w:r>
      <w:r w:rsidR="00BA2EE8" w:rsidRPr="00BA2EE8">
        <w:rPr>
          <w:rFonts w:eastAsia="DejaVu Sans"/>
          <w:szCs w:val="28"/>
        </w:rPr>
        <w:t xml:space="preserve"> </w:t>
      </w:r>
      <w:r w:rsidR="00150D6A">
        <w:rPr>
          <w:rFonts w:eastAsia="DejaVu Sans"/>
          <w:szCs w:val="28"/>
        </w:rPr>
        <w:t xml:space="preserve">Правительства Кировской области </w:t>
      </w:r>
      <w:r w:rsidR="00BA2EE8" w:rsidRPr="00BA2EE8">
        <w:rPr>
          <w:rFonts w:eastAsia="DejaVu Sans"/>
          <w:szCs w:val="28"/>
        </w:rPr>
        <w:t xml:space="preserve">от </w:t>
      </w:r>
      <w:r w:rsidR="00BA2EE8">
        <w:rPr>
          <w:rFonts w:eastAsia="DejaVu Sans"/>
          <w:szCs w:val="28"/>
        </w:rPr>
        <w:t>18.06.2021</w:t>
      </w:r>
      <w:r w:rsidR="00BA2EE8" w:rsidRPr="00BA2EE8">
        <w:rPr>
          <w:rFonts w:eastAsia="DejaVu Sans"/>
          <w:szCs w:val="28"/>
        </w:rPr>
        <w:t xml:space="preserve"> № </w:t>
      </w:r>
      <w:r w:rsidR="00BA2EE8">
        <w:rPr>
          <w:rFonts w:eastAsia="DejaVu Sans"/>
          <w:szCs w:val="28"/>
        </w:rPr>
        <w:t>300</w:t>
      </w:r>
      <w:r w:rsidR="00BA2EE8" w:rsidRPr="00BA2EE8">
        <w:rPr>
          <w:rFonts w:eastAsia="DejaVu Sans"/>
          <w:szCs w:val="28"/>
        </w:rPr>
        <w:t>-П «</w:t>
      </w:r>
      <w:r w:rsidR="00BA2EE8">
        <w:rPr>
          <w:rFonts w:eastAsia="DejaVu Sans"/>
          <w:szCs w:val="28"/>
        </w:rPr>
        <w:t>О пилотном проекте по предоставлению частичной компенсации расходов на оплату за наем (поднаем) жилого помещения семьям с детьми</w:t>
      </w:r>
      <w:r w:rsidR="00BA2EE8" w:rsidRPr="00BA2EE8">
        <w:rPr>
          <w:rFonts w:eastAsia="DejaVu Sans"/>
          <w:szCs w:val="28"/>
        </w:rPr>
        <w:t>»</w:t>
      </w:r>
      <w:r w:rsidR="00150D6A">
        <w:rPr>
          <w:rFonts w:eastAsia="DejaVu Sans"/>
          <w:szCs w:val="28"/>
        </w:rPr>
        <w:t xml:space="preserve">, дополнив пункт 3 </w:t>
      </w:r>
      <w:r w:rsidR="00BA2EE8">
        <w:rPr>
          <w:rFonts w:eastAsia="DejaVu Sans"/>
          <w:szCs w:val="28"/>
        </w:rPr>
        <w:t>абзацем следующего содержания:</w:t>
      </w:r>
    </w:p>
    <w:p w:rsidR="00BA2EE8" w:rsidRPr="00AA5C4A" w:rsidRDefault="00BA2EE8" w:rsidP="00CD7653">
      <w:pPr>
        <w:widowControl w:val="0"/>
        <w:suppressAutoHyphens/>
        <w:autoSpaceDE w:val="0"/>
        <w:autoSpaceDN w:val="0"/>
        <w:adjustRightInd w:val="0"/>
        <w:spacing w:after="0" w:line="410" w:lineRule="exact"/>
        <w:ind w:firstLine="709"/>
        <w:jc w:val="both"/>
        <w:outlineLvl w:val="0"/>
        <w:rPr>
          <w:color w:val="000000"/>
          <w:szCs w:val="28"/>
        </w:rPr>
      </w:pPr>
      <w:r w:rsidRPr="00BA2EE8">
        <w:rPr>
          <w:color w:val="000000"/>
          <w:szCs w:val="28"/>
        </w:rPr>
        <w:t>«</w:t>
      </w:r>
      <w:r w:rsidR="000E4A36" w:rsidRPr="000E4A36">
        <w:rPr>
          <w:color w:val="000000"/>
          <w:szCs w:val="28"/>
        </w:rPr>
        <w:t>с использованием информационной системы «Портал государственных и муниципальных услуг Кировской области» либо федеральной государственной информационной системы «Единый портал государственных и муниципальных услуг (функций)»</w:t>
      </w:r>
      <w:r w:rsidR="002946EA" w:rsidRPr="002946EA">
        <w:t xml:space="preserve"> </w:t>
      </w:r>
      <w:r w:rsidR="0049569B">
        <w:t>(</w:t>
      </w:r>
      <w:r w:rsidR="002946EA" w:rsidRPr="002946EA">
        <w:rPr>
          <w:color w:val="000000"/>
          <w:szCs w:val="28"/>
        </w:rPr>
        <w:t>при наличии технической возможности</w:t>
      </w:r>
      <w:r w:rsidR="0049569B">
        <w:rPr>
          <w:color w:val="000000"/>
          <w:szCs w:val="28"/>
        </w:rPr>
        <w:t>)»</w:t>
      </w:r>
      <w:r w:rsidR="000E4A36" w:rsidRPr="000E4A36">
        <w:rPr>
          <w:color w:val="000000"/>
          <w:szCs w:val="28"/>
        </w:rPr>
        <w:t>.</w:t>
      </w:r>
    </w:p>
    <w:p w:rsidR="008364DC" w:rsidRDefault="007F0B3C" w:rsidP="00AE643E">
      <w:pPr>
        <w:widowControl w:val="0"/>
        <w:autoSpaceDE w:val="0"/>
        <w:autoSpaceDN w:val="0"/>
        <w:adjustRightInd w:val="0"/>
        <w:spacing w:after="0" w:line="400" w:lineRule="exact"/>
        <w:ind w:firstLine="709"/>
        <w:jc w:val="both"/>
        <w:rPr>
          <w:rFonts w:eastAsia="DejaVu Sans"/>
          <w:szCs w:val="28"/>
        </w:rPr>
      </w:pPr>
      <w:r w:rsidRPr="00AA5C4A">
        <w:rPr>
          <w:rFonts w:eastAsia="DejaVu Sans"/>
          <w:szCs w:val="28"/>
        </w:rPr>
        <w:t>4</w:t>
      </w:r>
      <w:r w:rsidR="006640CE" w:rsidRPr="00AA5C4A">
        <w:rPr>
          <w:rFonts w:eastAsia="DejaVu Sans"/>
          <w:szCs w:val="28"/>
        </w:rPr>
        <w:t xml:space="preserve">. </w:t>
      </w:r>
      <w:r w:rsidR="008364DC" w:rsidRPr="008364DC">
        <w:rPr>
          <w:rFonts w:eastAsia="DejaVu Sans"/>
          <w:bCs/>
          <w:szCs w:val="28"/>
        </w:rPr>
        <w:t xml:space="preserve">Внести </w:t>
      </w:r>
      <w:r w:rsidR="00150D6A">
        <w:rPr>
          <w:rFonts w:eastAsia="DejaVu Sans"/>
          <w:bCs/>
          <w:szCs w:val="28"/>
        </w:rPr>
        <w:t>изменени</w:t>
      </w:r>
      <w:r w:rsidR="002778F5">
        <w:rPr>
          <w:rFonts w:eastAsia="DejaVu Sans"/>
          <w:bCs/>
          <w:szCs w:val="28"/>
        </w:rPr>
        <w:t>я</w:t>
      </w:r>
      <w:r w:rsidR="00150D6A">
        <w:rPr>
          <w:rFonts w:eastAsia="DejaVu Sans"/>
          <w:bCs/>
          <w:szCs w:val="28"/>
        </w:rPr>
        <w:t xml:space="preserve"> </w:t>
      </w:r>
      <w:r w:rsidR="008364DC" w:rsidRPr="008364DC">
        <w:rPr>
          <w:rFonts w:eastAsia="DejaVu Sans"/>
          <w:bCs/>
          <w:szCs w:val="28"/>
        </w:rPr>
        <w:t>в</w:t>
      </w:r>
      <w:r w:rsidR="002946EA">
        <w:rPr>
          <w:rFonts w:eastAsia="DejaVu Sans"/>
          <w:bCs/>
          <w:szCs w:val="28"/>
        </w:rPr>
        <w:t xml:space="preserve"> пункт 3.8 раздела 3 «Предоставление единовременной денежной выплаты»</w:t>
      </w:r>
      <w:r w:rsidR="008364DC" w:rsidRPr="008364DC">
        <w:rPr>
          <w:rFonts w:eastAsia="DejaVu Sans"/>
          <w:bCs/>
          <w:szCs w:val="28"/>
        </w:rPr>
        <w:t xml:space="preserve"> Поряд</w:t>
      </w:r>
      <w:r w:rsidR="002946EA">
        <w:rPr>
          <w:rFonts w:eastAsia="DejaVu Sans"/>
          <w:bCs/>
          <w:szCs w:val="28"/>
        </w:rPr>
        <w:t>ка</w:t>
      </w:r>
      <w:r w:rsidR="008364DC" w:rsidRPr="008364DC">
        <w:rPr>
          <w:rFonts w:eastAsia="DejaVu Sans"/>
          <w:bCs/>
          <w:szCs w:val="28"/>
        </w:rPr>
        <w:t xml:space="preserve"> и услови</w:t>
      </w:r>
      <w:r w:rsidR="002946EA">
        <w:rPr>
          <w:rFonts w:eastAsia="DejaVu Sans"/>
          <w:bCs/>
          <w:szCs w:val="28"/>
        </w:rPr>
        <w:t>й</w:t>
      </w:r>
      <w:r w:rsidR="008364DC" w:rsidRPr="008364DC">
        <w:rPr>
          <w:rFonts w:eastAsia="DejaVu Sans"/>
          <w:bCs/>
          <w:szCs w:val="28"/>
        </w:rPr>
        <w:t xml:space="preserve"> предоставления </w:t>
      </w:r>
      <w:r w:rsidR="008364DC">
        <w:rPr>
          <w:rFonts w:eastAsia="DejaVu Sans"/>
          <w:bCs/>
          <w:szCs w:val="28"/>
        </w:rPr>
        <w:lastRenderedPageBreak/>
        <w:t>единовременной денежной выплаты взамен предоставления земельного участка в собственность бесплатно</w:t>
      </w:r>
      <w:r w:rsidR="008364DC" w:rsidRPr="008364DC">
        <w:rPr>
          <w:rFonts w:eastAsia="DejaVu Sans"/>
          <w:bCs/>
          <w:szCs w:val="28"/>
        </w:rPr>
        <w:t>, утвержденны</w:t>
      </w:r>
      <w:r w:rsidR="004D1025">
        <w:rPr>
          <w:rFonts w:eastAsia="DejaVu Sans"/>
          <w:bCs/>
          <w:szCs w:val="28"/>
        </w:rPr>
        <w:t>х</w:t>
      </w:r>
      <w:r w:rsidR="008364DC" w:rsidRPr="008364DC">
        <w:rPr>
          <w:rFonts w:eastAsia="DejaVu Sans"/>
          <w:bCs/>
          <w:szCs w:val="28"/>
        </w:rPr>
        <w:t xml:space="preserve"> </w:t>
      </w:r>
      <w:r w:rsidR="008364DC" w:rsidRPr="008364DC">
        <w:rPr>
          <w:rFonts w:eastAsia="DejaVu Sans"/>
          <w:szCs w:val="28"/>
        </w:rPr>
        <w:t>постановлением Правительства Кировской области</w:t>
      </w:r>
      <w:r w:rsidR="008364DC">
        <w:rPr>
          <w:rFonts w:eastAsia="DejaVu Sans"/>
          <w:szCs w:val="28"/>
        </w:rPr>
        <w:t xml:space="preserve"> </w:t>
      </w:r>
      <w:r w:rsidR="008364DC" w:rsidRPr="008364DC">
        <w:rPr>
          <w:rFonts w:eastAsia="DejaVu Sans"/>
          <w:szCs w:val="28"/>
        </w:rPr>
        <w:t xml:space="preserve">от </w:t>
      </w:r>
      <w:r w:rsidR="008364DC">
        <w:rPr>
          <w:rFonts w:eastAsia="DejaVu Sans"/>
          <w:szCs w:val="28"/>
        </w:rPr>
        <w:t>30.03.2022</w:t>
      </w:r>
      <w:r w:rsidR="008364DC" w:rsidRPr="008364DC">
        <w:rPr>
          <w:rFonts w:eastAsia="DejaVu Sans"/>
          <w:szCs w:val="28"/>
        </w:rPr>
        <w:t xml:space="preserve"> № </w:t>
      </w:r>
      <w:r w:rsidR="008364DC">
        <w:rPr>
          <w:rFonts w:eastAsia="DejaVu Sans"/>
          <w:szCs w:val="28"/>
        </w:rPr>
        <w:t>138</w:t>
      </w:r>
      <w:r w:rsidR="008364DC" w:rsidRPr="008364DC">
        <w:rPr>
          <w:rFonts w:eastAsia="DejaVu Sans"/>
          <w:szCs w:val="28"/>
        </w:rPr>
        <w:t>-П «</w:t>
      </w:r>
      <w:r w:rsidR="008364DC">
        <w:rPr>
          <w:rFonts w:eastAsia="DejaVu Sans"/>
          <w:szCs w:val="28"/>
        </w:rPr>
        <w:t>Об утверждении Порядка</w:t>
      </w:r>
      <w:r w:rsidR="00150D6A">
        <w:rPr>
          <w:rFonts w:eastAsia="DejaVu Sans"/>
          <w:szCs w:val="28"/>
        </w:rPr>
        <w:t xml:space="preserve"> </w:t>
      </w:r>
      <w:r w:rsidR="008364DC">
        <w:rPr>
          <w:rFonts w:eastAsia="DejaVu Sans"/>
          <w:szCs w:val="28"/>
        </w:rPr>
        <w:t xml:space="preserve">и условий </w:t>
      </w:r>
      <w:r w:rsidR="008364DC" w:rsidRPr="008364DC">
        <w:rPr>
          <w:rFonts w:eastAsia="DejaVu Sans"/>
          <w:bCs/>
          <w:szCs w:val="28"/>
        </w:rPr>
        <w:t>предоставления единовременной денежной выплаты взамен предоставления земельного участка в собственность бесплатно</w:t>
      </w:r>
      <w:r w:rsidR="008364DC" w:rsidRPr="008364DC">
        <w:rPr>
          <w:rFonts w:eastAsia="DejaVu Sans"/>
          <w:szCs w:val="28"/>
        </w:rPr>
        <w:t>»</w:t>
      </w:r>
      <w:r w:rsidR="00150D6A">
        <w:rPr>
          <w:rFonts w:eastAsia="DejaVu Sans"/>
          <w:szCs w:val="28"/>
        </w:rPr>
        <w:t>, изложив а</w:t>
      </w:r>
      <w:r w:rsidR="008364DC">
        <w:rPr>
          <w:rFonts w:eastAsia="DejaVu Sans"/>
          <w:szCs w:val="28"/>
        </w:rPr>
        <w:t>бзац</w:t>
      </w:r>
      <w:r w:rsidR="002778F5">
        <w:rPr>
          <w:rFonts w:eastAsia="DejaVu Sans"/>
          <w:szCs w:val="28"/>
        </w:rPr>
        <w:t>ы</w:t>
      </w:r>
      <w:r w:rsidR="008364DC">
        <w:rPr>
          <w:rFonts w:eastAsia="DejaVu Sans"/>
          <w:szCs w:val="28"/>
        </w:rPr>
        <w:t xml:space="preserve"> </w:t>
      </w:r>
      <w:r w:rsidR="002946EA">
        <w:rPr>
          <w:rFonts w:eastAsia="DejaVu Sans"/>
          <w:szCs w:val="28"/>
        </w:rPr>
        <w:t>первый</w:t>
      </w:r>
      <w:r w:rsidR="002778F5">
        <w:rPr>
          <w:rFonts w:eastAsia="DejaVu Sans"/>
          <w:szCs w:val="28"/>
        </w:rPr>
        <w:t xml:space="preserve"> и второй</w:t>
      </w:r>
      <w:r w:rsidR="008364DC">
        <w:rPr>
          <w:rFonts w:eastAsia="DejaVu Sans"/>
          <w:szCs w:val="28"/>
        </w:rPr>
        <w:t xml:space="preserve"> в следующей редакции:</w:t>
      </w:r>
    </w:p>
    <w:p w:rsidR="00B373DC" w:rsidRDefault="008364DC" w:rsidP="00AE643E">
      <w:pPr>
        <w:widowControl w:val="0"/>
        <w:autoSpaceDE w:val="0"/>
        <w:autoSpaceDN w:val="0"/>
        <w:adjustRightInd w:val="0"/>
        <w:spacing w:after="0" w:line="400" w:lineRule="exact"/>
        <w:ind w:firstLine="709"/>
        <w:jc w:val="both"/>
        <w:rPr>
          <w:rFonts w:eastAsia="DejaVu Sans"/>
          <w:szCs w:val="28"/>
        </w:rPr>
      </w:pPr>
      <w:r>
        <w:rPr>
          <w:rFonts w:eastAsia="DejaVu Sans"/>
          <w:szCs w:val="28"/>
        </w:rPr>
        <w:t>«</w:t>
      </w:r>
      <w:r w:rsidRPr="008364DC">
        <w:rPr>
          <w:rFonts w:eastAsia="DejaVu Sans"/>
          <w:szCs w:val="28"/>
        </w:rPr>
        <w:t xml:space="preserve">3.8. Заявление о предоставлении единовременной денежной выплаты и прилагаемые к нему документы, предусмотренные пунктом 3.6 настоящих Порядка и условий (далее </w:t>
      </w:r>
      <w:r w:rsidR="00A966F6" w:rsidRPr="00A966F6">
        <w:rPr>
          <w:rFonts w:eastAsia="DejaVu Sans"/>
          <w:bCs/>
          <w:szCs w:val="28"/>
        </w:rPr>
        <w:t>–</w:t>
      </w:r>
      <w:r w:rsidRPr="008364DC">
        <w:rPr>
          <w:rFonts w:eastAsia="DejaVu Sans"/>
          <w:szCs w:val="28"/>
        </w:rPr>
        <w:t xml:space="preserve"> документы), могут быть представлены гражданином или его представителем (законным представителем) в орган социальной защиты населения по месту </w:t>
      </w:r>
      <w:r w:rsidRPr="002778F5">
        <w:rPr>
          <w:rFonts w:eastAsia="DejaVu Sans"/>
          <w:szCs w:val="28"/>
        </w:rPr>
        <w:t>жительства</w:t>
      </w:r>
      <w:r w:rsidR="00B373DC" w:rsidRPr="002778F5">
        <w:rPr>
          <w:rFonts w:eastAsia="DejaVu Sans"/>
          <w:szCs w:val="28"/>
        </w:rPr>
        <w:t xml:space="preserve"> </w:t>
      </w:r>
      <w:r w:rsidR="002778F5">
        <w:rPr>
          <w:rFonts w:eastAsia="DejaVu Sans"/>
          <w:szCs w:val="28"/>
        </w:rPr>
        <w:t>гражданина</w:t>
      </w:r>
      <w:r w:rsidRPr="008364DC">
        <w:rPr>
          <w:rFonts w:eastAsia="DejaVu Sans"/>
          <w:szCs w:val="28"/>
        </w:rPr>
        <w:t xml:space="preserve"> либо </w:t>
      </w:r>
      <w:r w:rsidR="002946EA" w:rsidRPr="002946EA">
        <w:rPr>
          <w:rFonts w:eastAsia="DejaVu Sans"/>
          <w:szCs w:val="28"/>
        </w:rPr>
        <w:t>в многофункциональный центр предоставления государственных и муниципальных услуг, являющийся структурным подразделением Кировского областного государственного автономного учреждения «Многофункциональный центр предоставления государственных и муниципальных услуг» (далее – МФЦ)</w:t>
      </w:r>
      <w:r w:rsidR="009B3273">
        <w:rPr>
          <w:rFonts w:eastAsia="DejaVu Sans"/>
          <w:szCs w:val="28"/>
        </w:rPr>
        <w:t>.</w:t>
      </w:r>
    </w:p>
    <w:p w:rsidR="002778F5" w:rsidRPr="00B373DC" w:rsidRDefault="002778F5" w:rsidP="00AE643E">
      <w:pPr>
        <w:widowControl w:val="0"/>
        <w:autoSpaceDE w:val="0"/>
        <w:autoSpaceDN w:val="0"/>
        <w:adjustRightInd w:val="0"/>
        <w:spacing w:after="0" w:line="400" w:lineRule="exact"/>
        <w:ind w:firstLine="709"/>
        <w:jc w:val="both"/>
        <w:rPr>
          <w:rFonts w:eastAsia="DejaVu Sans"/>
          <w:szCs w:val="28"/>
        </w:rPr>
      </w:pPr>
      <w:r>
        <w:rPr>
          <w:rFonts w:eastAsia="DejaVu Sans"/>
          <w:szCs w:val="28"/>
        </w:rPr>
        <w:t>Д</w:t>
      </w:r>
      <w:r w:rsidRPr="002778F5">
        <w:rPr>
          <w:rFonts w:eastAsia="DejaVu Sans"/>
          <w:szCs w:val="28"/>
        </w:rPr>
        <w:t xml:space="preserve">окументы могут быть направлены в орган социальной защиты населения посредством почтовой или курьерской связи либо при наличии технической возможности в виде электронного документа, подписанного электронной подписью гражданина, с использованием федеральной государственной информационной системы </w:t>
      </w:r>
      <w:r>
        <w:rPr>
          <w:rFonts w:eastAsia="DejaVu Sans"/>
          <w:szCs w:val="28"/>
        </w:rPr>
        <w:t>«</w:t>
      </w:r>
      <w:r w:rsidRPr="002778F5">
        <w:rPr>
          <w:rFonts w:eastAsia="DejaVu Sans"/>
          <w:szCs w:val="28"/>
        </w:rPr>
        <w:t>Единый портал государственных и муниципальных услуг (функций)</w:t>
      </w:r>
      <w:r>
        <w:rPr>
          <w:rFonts w:eastAsia="DejaVu Sans"/>
          <w:szCs w:val="28"/>
        </w:rPr>
        <w:t xml:space="preserve">» </w:t>
      </w:r>
      <w:r w:rsidRPr="000F15CB">
        <w:rPr>
          <w:rFonts w:eastAsia="DejaVu Sans"/>
          <w:bCs/>
          <w:szCs w:val="28"/>
        </w:rPr>
        <w:t>либо информационной системы «Портал государственных и муниципальных услуг Кировской области».</w:t>
      </w:r>
    </w:p>
    <w:p w:rsidR="00F10D50" w:rsidRPr="00AA5C4A" w:rsidRDefault="00155FCA" w:rsidP="00AE643E">
      <w:pPr>
        <w:widowControl w:val="0"/>
        <w:autoSpaceDE w:val="0"/>
        <w:autoSpaceDN w:val="0"/>
        <w:adjustRightInd w:val="0"/>
        <w:spacing w:after="0" w:line="400" w:lineRule="exact"/>
        <w:ind w:firstLine="709"/>
        <w:jc w:val="both"/>
      </w:pPr>
      <w:r w:rsidRPr="00AA5C4A">
        <w:rPr>
          <w:rFonts w:eastAsia="Times New Roman"/>
          <w:bCs/>
          <w:color w:val="000000"/>
          <w:szCs w:val="28"/>
          <w:lang w:eastAsia="ru-RU"/>
        </w:rPr>
        <w:t xml:space="preserve">5. </w:t>
      </w:r>
      <w:r w:rsidR="000219A5" w:rsidRPr="00AA5C4A">
        <w:rPr>
          <w:rFonts w:eastAsia="Times New Roman"/>
          <w:bCs/>
          <w:color w:val="000000"/>
          <w:szCs w:val="28"/>
          <w:lang w:eastAsia="ru-RU"/>
        </w:rPr>
        <w:t>Настоящее</w:t>
      </w:r>
      <w:r w:rsidR="000219A5" w:rsidRPr="00AA5C4A">
        <w:rPr>
          <w:rFonts w:eastAsia="Times New Roman"/>
          <w:bCs/>
          <w:szCs w:val="28"/>
          <w:lang w:eastAsia="ru-RU"/>
        </w:rPr>
        <w:t xml:space="preserve"> постановление вступает в силу со дня </w:t>
      </w:r>
      <w:r w:rsidR="003D26F6" w:rsidRPr="00AA5C4A">
        <w:rPr>
          <w:rFonts w:eastAsia="Times New Roman"/>
          <w:bCs/>
          <w:szCs w:val="28"/>
          <w:lang w:eastAsia="ru-RU"/>
        </w:rPr>
        <w:t xml:space="preserve">его </w:t>
      </w:r>
      <w:r w:rsidR="000219A5" w:rsidRPr="00AA5C4A">
        <w:rPr>
          <w:rFonts w:eastAsia="Times New Roman"/>
          <w:bCs/>
          <w:szCs w:val="28"/>
          <w:lang w:eastAsia="ru-RU"/>
        </w:rPr>
        <w:t>официального опубликования.</w:t>
      </w:r>
    </w:p>
    <w:p w:rsidR="00314001" w:rsidRDefault="00523C58" w:rsidP="00314001">
      <w:pPr>
        <w:autoSpaceDE w:val="0"/>
        <w:autoSpaceDN w:val="0"/>
        <w:adjustRightInd w:val="0"/>
        <w:spacing w:before="720" w:after="0" w:line="240" w:lineRule="auto"/>
        <w:rPr>
          <w:szCs w:val="28"/>
        </w:rPr>
      </w:pPr>
      <w:r>
        <w:rPr>
          <w:szCs w:val="28"/>
        </w:rPr>
        <w:t>Председател</w:t>
      </w:r>
      <w:r w:rsidR="006C7B6C">
        <w:rPr>
          <w:szCs w:val="28"/>
        </w:rPr>
        <w:t>ь</w:t>
      </w:r>
      <w:r>
        <w:rPr>
          <w:szCs w:val="28"/>
        </w:rPr>
        <w:t xml:space="preserve"> Правительства</w:t>
      </w:r>
    </w:p>
    <w:p w:rsidR="00CA3278" w:rsidRPr="00872522" w:rsidRDefault="00523C58" w:rsidP="00AD16FC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 xml:space="preserve">Кировской </w:t>
      </w:r>
      <w:r w:rsidRPr="00872522">
        <w:rPr>
          <w:szCs w:val="28"/>
        </w:rPr>
        <w:t>области    М.А. Сандалов</w:t>
      </w:r>
      <w:bookmarkStart w:id="0" w:name="_GoBack"/>
      <w:bookmarkEnd w:id="0"/>
    </w:p>
    <w:sectPr w:rsidR="00CA3278" w:rsidRPr="00872522" w:rsidSect="00CA3278">
      <w:headerReference w:type="default" r:id="rId7"/>
      <w:headerReference w:type="first" r:id="rId8"/>
      <w:pgSz w:w="11906" w:h="16838"/>
      <w:pgMar w:top="1134" w:right="850" w:bottom="1134" w:left="1701" w:header="709" w:footer="0" w:gutter="0"/>
      <w:pgNumType w:start="1"/>
      <w:cols w:space="1701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8F9" w:rsidRDefault="006B38F9">
      <w:pPr>
        <w:spacing w:after="0" w:line="240" w:lineRule="auto"/>
      </w:pPr>
      <w:r>
        <w:separator/>
      </w:r>
    </w:p>
  </w:endnote>
  <w:endnote w:type="continuationSeparator" w:id="0">
    <w:p w:rsidR="006B38F9" w:rsidRDefault="006B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8F9" w:rsidRDefault="006B38F9">
      <w:pPr>
        <w:spacing w:after="0" w:line="240" w:lineRule="auto"/>
      </w:pPr>
      <w:r>
        <w:separator/>
      </w:r>
    </w:p>
  </w:footnote>
  <w:footnote w:type="continuationSeparator" w:id="0">
    <w:p w:rsidR="006B38F9" w:rsidRDefault="006B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D50" w:rsidRDefault="000219A5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AE643E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D50" w:rsidRDefault="000219A5">
    <w:pPr>
      <w:pStyle w:val="ab"/>
      <w:jc w:val="center"/>
      <w:rPr>
        <w:lang w:val="en-US" w:eastAsia="en-US"/>
      </w:rPr>
    </w:pPr>
    <w:r>
      <w:rPr>
        <w:noProof/>
        <w:lang w:eastAsia="ru-RU"/>
      </w:rPr>
      <w:drawing>
        <wp:inline distT="0" distB="0" distL="0" distR="0" wp14:anchorId="06715117" wp14:editId="444081F9">
          <wp:extent cx="443230" cy="61087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/>
                  </pic:cNvPicPr>
                </pic:nvPicPr>
                <pic:blipFill>
                  <a:blip r:embed="rId1"/>
                  <a:srcRect l="-10" t="-8" r="-10" b="-7"/>
                  <a:stretch/>
                </pic:blipFill>
                <pic:spPr bwMode="auto">
                  <a:xfrm>
                    <a:off x="0" y="0"/>
                    <a:ext cx="443230" cy="610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D50"/>
    <w:rsid w:val="000074F0"/>
    <w:rsid w:val="00014BC8"/>
    <w:rsid w:val="000219A5"/>
    <w:rsid w:val="00025F43"/>
    <w:rsid w:val="00032815"/>
    <w:rsid w:val="00033824"/>
    <w:rsid w:val="00036D0C"/>
    <w:rsid w:val="0003757F"/>
    <w:rsid w:val="0005259C"/>
    <w:rsid w:val="000608C5"/>
    <w:rsid w:val="00060C90"/>
    <w:rsid w:val="00061B26"/>
    <w:rsid w:val="000653FE"/>
    <w:rsid w:val="00066DB4"/>
    <w:rsid w:val="00074E29"/>
    <w:rsid w:val="000772C8"/>
    <w:rsid w:val="0008169A"/>
    <w:rsid w:val="00094141"/>
    <w:rsid w:val="000A180C"/>
    <w:rsid w:val="000B16F0"/>
    <w:rsid w:val="000B6C2B"/>
    <w:rsid w:val="000C6B17"/>
    <w:rsid w:val="000D7433"/>
    <w:rsid w:val="000E36BE"/>
    <w:rsid w:val="000E4A36"/>
    <w:rsid w:val="000E72FF"/>
    <w:rsid w:val="000F15CB"/>
    <w:rsid w:val="000F526B"/>
    <w:rsid w:val="000F579D"/>
    <w:rsid w:val="000F6DDF"/>
    <w:rsid w:val="0010101B"/>
    <w:rsid w:val="001048D6"/>
    <w:rsid w:val="00114623"/>
    <w:rsid w:val="001163BF"/>
    <w:rsid w:val="00121403"/>
    <w:rsid w:val="00141A5E"/>
    <w:rsid w:val="00141EB0"/>
    <w:rsid w:val="001462A7"/>
    <w:rsid w:val="00150D6A"/>
    <w:rsid w:val="0015299B"/>
    <w:rsid w:val="00155FCA"/>
    <w:rsid w:val="00163524"/>
    <w:rsid w:val="00170BCD"/>
    <w:rsid w:val="00181602"/>
    <w:rsid w:val="0018271C"/>
    <w:rsid w:val="001840C6"/>
    <w:rsid w:val="001901E3"/>
    <w:rsid w:val="00190943"/>
    <w:rsid w:val="001911E4"/>
    <w:rsid w:val="00195734"/>
    <w:rsid w:val="00196BCD"/>
    <w:rsid w:val="001B1265"/>
    <w:rsid w:val="001B44B6"/>
    <w:rsid w:val="001C7D00"/>
    <w:rsid w:val="001D0664"/>
    <w:rsid w:val="001D0D92"/>
    <w:rsid w:val="001D5D9D"/>
    <w:rsid w:val="001D7D12"/>
    <w:rsid w:val="001E04A7"/>
    <w:rsid w:val="001E6FE8"/>
    <w:rsid w:val="001E76AF"/>
    <w:rsid w:val="001F1115"/>
    <w:rsid w:val="001F65B1"/>
    <w:rsid w:val="00204EDC"/>
    <w:rsid w:val="002054E4"/>
    <w:rsid w:val="00211643"/>
    <w:rsid w:val="00216BD6"/>
    <w:rsid w:val="002174E8"/>
    <w:rsid w:val="00222CB8"/>
    <w:rsid w:val="00230C79"/>
    <w:rsid w:val="002315CF"/>
    <w:rsid w:val="00231F57"/>
    <w:rsid w:val="002368BA"/>
    <w:rsid w:val="00241D6B"/>
    <w:rsid w:val="00253E2D"/>
    <w:rsid w:val="00275896"/>
    <w:rsid w:val="002778F5"/>
    <w:rsid w:val="00285234"/>
    <w:rsid w:val="00290A42"/>
    <w:rsid w:val="002946EA"/>
    <w:rsid w:val="0029758C"/>
    <w:rsid w:val="002A169D"/>
    <w:rsid w:val="002B445C"/>
    <w:rsid w:val="002C4939"/>
    <w:rsid w:val="002D08D0"/>
    <w:rsid w:val="002D4AF2"/>
    <w:rsid w:val="002D6E46"/>
    <w:rsid w:val="002E01F8"/>
    <w:rsid w:val="002E36F3"/>
    <w:rsid w:val="002E4ADE"/>
    <w:rsid w:val="002E574E"/>
    <w:rsid w:val="002E7F2F"/>
    <w:rsid w:val="002F2951"/>
    <w:rsid w:val="00314001"/>
    <w:rsid w:val="00316983"/>
    <w:rsid w:val="00325F6A"/>
    <w:rsid w:val="003260C8"/>
    <w:rsid w:val="00343210"/>
    <w:rsid w:val="00363B5E"/>
    <w:rsid w:val="00370E23"/>
    <w:rsid w:val="003729A0"/>
    <w:rsid w:val="00373567"/>
    <w:rsid w:val="00385058"/>
    <w:rsid w:val="00394D45"/>
    <w:rsid w:val="003A03A7"/>
    <w:rsid w:val="003A0E6C"/>
    <w:rsid w:val="003A185F"/>
    <w:rsid w:val="003A59C2"/>
    <w:rsid w:val="003B263F"/>
    <w:rsid w:val="003B3DCF"/>
    <w:rsid w:val="003B4B3D"/>
    <w:rsid w:val="003B50BA"/>
    <w:rsid w:val="003B66FD"/>
    <w:rsid w:val="003C505C"/>
    <w:rsid w:val="003C7C21"/>
    <w:rsid w:val="003D2600"/>
    <w:rsid w:val="003D26F6"/>
    <w:rsid w:val="003D6AC5"/>
    <w:rsid w:val="003D711D"/>
    <w:rsid w:val="003F1243"/>
    <w:rsid w:val="003F15AA"/>
    <w:rsid w:val="003F51B0"/>
    <w:rsid w:val="003F6BCE"/>
    <w:rsid w:val="004000FC"/>
    <w:rsid w:val="00412859"/>
    <w:rsid w:val="004144BC"/>
    <w:rsid w:val="004347F2"/>
    <w:rsid w:val="00434DC4"/>
    <w:rsid w:val="00442874"/>
    <w:rsid w:val="00452DD0"/>
    <w:rsid w:val="0045524D"/>
    <w:rsid w:val="004604B6"/>
    <w:rsid w:val="00461C21"/>
    <w:rsid w:val="00462A25"/>
    <w:rsid w:val="0047188C"/>
    <w:rsid w:val="00494601"/>
    <w:rsid w:val="0049569B"/>
    <w:rsid w:val="004A12C4"/>
    <w:rsid w:val="004A6359"/>
    <w:rsid w:val="004B0C7A"/>
    <w:rsid w:val="004B5A2A"/>
    <w:rsid w:val="004C6BA0"/>
    <w:rsid w:val="004D1025"/>
    <w:rsid w:val="004D10EF"/>
    <w:rsid w:val="004D648A"/>
    <w:rsid w:val="004E5954"/>
    <w:rsid w:val="004F316A"/>
    <w:rsid w:val="004F3892"/>
    <w:rsid w:val="00500925"/>
    <w:rsid w:val="0050785F"/>
    <w:rsid w:val="005167B3"/>
    <w:rsid w:val="005229EA"/>
    <w:rsid w:val="005239E0"/>
    <w:rsid w:val="00523C58"/>
    <w:rsid w:val="00524187"/>
    <w:rsid w:val="00524896"/>
    <w:rsid w:val="00532114"/>
    <w:rsid w:val="00540DAB"/>
    <w:rsid w:val="005428B6"/>
    <w:rsid w:val="00542E7F"/>
    <w:rsid w:val="00557C52"/>
    <w:rsid w:val="00562DA4"/>
    <w:rsid w:val="0057282D"/>
    <w:rsid w:val="00573F8F"/>
    <w:rsid w:val="005825E2"/>
    <w:rsid w:val="0059635A"/>
    <w:rsid w:val="005A1F9E"/>
    <w:rsid w:val="005B28D8"/>
    <w:rsid w:val="005B6661"/>
    <w:rsid w:val="005C73FE"/>
    <w:rsid w:val="005E7FB5"/>
    <w:rsid w:val="005F5B2D"/>
    <w:rsid w:val="00603E8C"/>
    <w:rsid w:val="00605DE7"/>
    <w:rsid w:val="00610BB9"/>
    <w:rsid w:val="00615996"/>
    <w:rsid w:val="0062379A"/>
    <w:rsid w:val="00624366"/>
    <w:rsid w:val="00627896"/>
    <w:rsid w:val="006346B6"/>
    <w:rsid w:val="00635AE8"/>
    <w:rsid w:val="0063626A"/>
    <w:rsid w:val="0066134D"/>
    <w:rsid w:val="00661370"/>
    <w:rsid w:val="006623A2"/>
    <w:rsid w:val="00662C2B"/>
    <w:rsid w:val="006639D1"/>
    <w:rsid w:val="006640CE"/>
    <w:rsid w:val="006677A9"/>
    <w:rsid w:val="00673ED0"/>
    <w:rsid w:val="0067403A"/>
    <w:rsid w:val="00690401"/>
    <w:rsid w:val="0069273A"/>
    <w:rsid w:val="00693DC6"/>
    <w:rsid w:val="00695C90"/>
    <w:rsid w:val="006B1016"/>
    <w:rsid w:val="006B2CF7"/>
    <w:rsid w:val="006B38F9"/>
    <w:rsid w:val="006B7F1B"/>
    <w:rsid w:val="006C7B6C"/>
    <w:rsid w:val="006D0102"/>
    <w:rsid w:val="006D76F8"/>
    <w:rsid w:val="006E4ED6"/>
    <w:rsid w:val="00700592"/>
    <w:rsid w:val="00704F47"/>
    <w:rsid w:val="007059E6"/>
    <w:rsid w:val="00705FFC"/>
    <w:rsid w:val="007072C1"/>
    <w:rsid w:val="00714626"/>
    <w:rsid w:val="00735936"/>
    <w:rsid w:val="00742A19"/>
    <w:rsid w:val="0075343F"/>
    <w:rsid w:val="00754987"/>
    <w:rsid w:val="007562E4"/>
    <w:rsid w:val="00774E05"/>
    <w:rsid w:val="0078146D"/>
    <w:rsid w:val="00782A01"/>
    <w:rsid w:val="00787C44"/>
    <w:rsid w:val="007913B8"/>
    <w:rsid w:val="007A13C2"/>
    <w:rsid w:val="007B4285"/>
    <w:rsid w:val="007C15B3"/>
    <w:rsid w:val="007C7615"/>
    <w:rsid w:val="007C7D21"/>
    <w:rsid w:val="007E6E62"/>
    <w:rsid w:val="007E714F"/>
    <w:rsid w:val="007F0B3C"/>
    <w:rsid w:val="007F18C2"/>
    <w:rsid w:val="007F6F7C"/>
    <w:rsid w:val="0080038D"/>
    <w:rsid w:val="00802324"/>
    <w:rsid w:val="008075E0"/>
    <w:rsid w:val="00815140"/>
    <w:rsid w:val="00835446"/>
    <w:rsid w:val="008364DC"/>
    <w:rsid w:val="008416E8"/>
    <w:rsid w:val="00843BD7"/>
    <w:rsid w:val="00846973"/>
    <w:rsid w:val="0085631C"/>
    <w:rsid w:val="00863FD9"/>
    <w:rsid w:val="00866011"/>
    <w:rsid w:val="00870033"/>
    <w:rsid w:val="00872522"/>
    <w:rsid w:val="008760AD"/>
    <w:rsid w:val="008821DB"/>
    <w:rsid w:val="00885FA1"/>
    <w:rsid w:val="00890283"/>
    <w:rsid w:val="008934CC"/>
    <w:rsid w:val="00896A88"/>
    <w:rsid w:val="008A12CC"/>
    <w:rsid w:val="008A7438"/>
    <w:rsid w:val="008B42E5"/>
    <w:rsid w:val="008B5FA9"/>
    <w:rsid w:val="008D1FA3"/>
    <w:rsid w:val="008D7AF3"/>
    <w:rsid w:val="00902DC2"/>
    <w:rsid w:val="00914354"/>
    <w:rsid w:val="00915F24"/>
    <w:rsid w:val="00920C38"/>
    <w:rsid w:val="00927E5B"/>
    <w:rsid w:val="00941835"/>
    <w:rsid w:val="009419EB"/>
    <w:rsid w:val="00943990"/>
    <w:rsid w:val="00952B2C"/>
    <w:rsid w:val="00954925"/>
    <w:rsid w:val="00960221"/>
    <w:rsid w:val="009608CE"/>
    <w:rsid w:val="00962E6C"/>
    <w:rsid w:val="009659CF"/>
    <w:rsid w:val="00971C0C"/>
    <w:rsid w:val="009803FE"/>
    <w:rsid w:val="00990712"/>
    <w:rsid w:val="00994E8C"/>
    <w:rsid w:val="00994F9C"/>
    <w:rsid w:val="009B14FB"/>
    <w:rsid w:val="009B3273"/>
    <w:rsid w:val="009B69D8"/>
    <w:rsid w:val="009C5B45"/>
    <w:rsid w:val="009D36CA"/>
    <w:rsid w:val="009F6C2F"/>
    <w:rsid w:val="00A029AF"/>
    <w:rsid w:val="00A046C2"/>
    <w:rsid w:val="00A24030"/>
    <w:rsid w:val="00A26EF0"/>
    <w:rsid w:val="00A3455F"/>
    <w:rsid w:val="00A577F6"/>
    <w:rsid w:val="00A63931"/>
    <w:rsid w:val="00A66DBE"/>
    <w:rsid w:val="00A675B7"/>
    <w:rsid w:val="00A7795A"/>
    <w:rsid w:val="00A87381"/>
    <w:rsid w:val="00A94035"/>
    <w:rsid w:val="00A966F6"/>
    <w:rsid w:val="00AA5C4A"/>
    <w:rsid w:val="00AB67BA"/>
    <w:rsid w:val="00AC2B78"/>
    <w:rsid w:val="00AC5981"/>
    <w:rsid w:val="00AD16FC"/>
    <w:rsid w:val="00AD2A02"/>
    <w:rsid w:val="00AD37D8"/>
    <w:rsid w:val="00AE3E17"/>
    <w:rsid w:val="00AE47F8"/>
    <w:rsid w:val="00AE643E"/>
    <w:rsid w:val="00AF21FC"/>
    <w:rsid w:val="00AF6CC4"/>
    <w:rsid w:val="00B17BEC"/>
    <w:rsid w:val="00B2545A"/>
    <w:rsid w:val="00B33156"/>
    <w:rsid w:val="00B33BF0"/>
    <w:rsid w:val="00B344F6"/>
    <w:rsid w:val="00B373DC"/>
    <w:rsid w:val="00B44415"/>
    <w:rsid w:val="00B46913"/>
    <w:rsid w:val="00B563F8"/>
    <w:rsid w:val="00B608DE"/>
    <w:rsid w:val="00B612FC"/>
    <w:rsid w:val="00B62066"/>
    <w:rsid w:val="00B64E5C"/>
    <w:rsid w:val="00B70266"/>
    <w:rsid w:val="00B7055F"/>
    <w:rsid w:val="00B70727"/>
    <w:rsid w:val="00B70D53"/>
    <w:rsid w:val="00B711FE"/>
    <w:rsid w:val="00B71602"/>
    <w:rsid w:val="00B8563E"/>
    <w:rsid w:val="00B873D4"/>
    <w:rsid w:val="00B90737"/>
    <w:rsid w:val="00B93F22"/>
    <w:rsid w:val="00BA00FD"/>
    <w:rsid w:val="00BA2BB2"/>
    <w:rsid w:val="00BA2EE8"/>
    <w:rsid w:val="00BB3124"/>
    <w:rsid w:val="00BD6CA9"/>
    <w:rsid w:val="00BE7500"/>
    <w:rsid w:val="00BF0C5A"/>
    <w:rsid w:val="00C00930"/>
    <w:rsid w:val="00C03BAC"/>
    <w:rsid w:val="00C0410A"/>
    <w:rsid w:val="00C041E6"/>
    <w:rsid w:val="00C07D8D"/>
    <w:rsid w:val="00C12645"/>
    <w:rsid w:val="00C127CC"/>
    <w:rsid w:val="00C20AF3"/>
    <w:rsid w:val="00C237EF"/>
    <w:rsid w:val="00C23DC2"/>
    <w:rsid w:val="00C314BF"/>
    <w:rsid w:val="00C40AC4"/>
    <w:rsid w:val="00C41E69"/>
    <w:rsid w:val="00C50F0B"/>
    <w:rsid w:val="00C75333"/>
    <w:rsid w:val="00C930B5"/>
    <w:rsid w:val="00C97AB4"/>
    <w:rsid w:val="00CA3278"/>
    <w:rsid w:val="00CB54EA"/>
    <w:rsid w:val="00CB625B"/>
    <w:rsid w:val="00CC3195"/>
    <w:rsid w:val="00CC3817"/>
    <w:rsid w:val="00CD7653"/>
    <w:rsid w:val="00CF05AD"/>
    <w:rsid w:val="00CF720F"/>
    <w:rsid w:val="00CF76FC"/>
    <w:rsid w:val="00D11533"/>
    <w:rsid w:val="00D1156D"/>
    <w:rsid w:val="00D208E4"/>
    <w:rsid w:val="00D24ED7"/>
    <w:rsid w:val="00D3445B"/>
    <w:rsid w:val="00D4723A"/>
    <w:rsid w:val="00D545B2"/>
    <w:rsid w:val="00D66FC3"/>
    <w:rsid w:val="00D715BC"/>
    <w:rsid w:val="00D73320"/>
    <w:rsid w:val="00D7518C"/>
    <w:rsid w:val="00D805A2"/>
    <w:rsid w:val="00D93D4D"/>
    <w:rsid w:val="00D952B9"/>
    <w:rsid w:val="00DA31BD"/>
    <w:rsid w:val="00DA482B"/>
    <w:rsid w:val="00DB25FF"/>
    <w:rsid w:val="00DB2C67"/>
    <w:rsid w:val="00DB4596"/>
    <w:rsid w:val="00DB4E39"/>
    <w:rsid w:val="00DC1E5D"/>
    <w:rsid w:val="00DC53B4"/>
    <w:rsid w:val="00DC586F"/>
    <w:rsid w:val="00DD5D63"/>
    <w:rsid w:val="00DF7B64"/>
    <w:rsid w:val="00E006E5"/>
    <w:rsid w:val="00E15557"/>
    <w:rsid w:val="00E160CA"/>
    <w:rsid w:val="00E161FA"/>
    <w:rsid w:val="00E23E15"/>
    <w:rsid w:val="00E2444D"/>
    <w:rsid w:val="00E52311"/>
    <w:rsid w:val="00E567F6"/>
    <w:rsid w:val="00E570D9"/>
    <w:rsid w:val="00E64CF4"/>
    <w:rsid w:val="00E76D1A"/>
    <w:rsid w:val="00E774A3"/>
    <w:rsid w:val="00E77565"/>
    <w:rsid w:val="00E947E0"/>
    <w:rsid w:val="00E976D7"/>
    <w:rsid w:val="00EA2C42"/>
    <w:rsid w:val="00EB5189"/>
    <w:rsid w:val="00EC1B87"/>
    <w:rsid w:val="00EC26E7"/>
    <w:rsid w:val="00EC38B7"/>
    <w:rsid w:val="00EC775C"/>
    <w:rsid w:val="00ED1EA5"/>
    <w:rsid w:val="00ED5352"/>
    <w:rsid w:val="00ED78C8"/>
    <w:rsid w:val="00EF387D"/>
    <w:rsid w:val="00EF5C00"/>
    <w:rsid w:val="00F01D10"/>
    <w:rsid w:val="00F06D0D"/>
    <w:rsid w:val="00F07209"/>
    <w:rsid w:val="00F07588"/>
    <w:rsid w:val="00F10D50"/>
    <w:rsid w:val="00F120AF"/>
    <w:rsid w:val="00F35A0C"/>
    <w:rsid w:val="00F35DB0"/>
    <w:rsid w:val="00F3795D"/>
    <w:rsid w:val="00F42D3D"/>
    <w:rsid w:val="00F451F1"/>
    <w:rsid w:val="00F45DE7"/>
    <w:rsid w:val="00F47603"/>
    <w:rsid w:val="00F504F4"/>
    <w:rsid w:val="00F52AC6"/>
    <w:rsid w:val="00F5444E"/>
    <w:rsid w:val="00F645CC"/>
    <w:rsid w:val="00F67A4C"/>
    <w:rsid w:val="00F724BA"/>
    <w:rsid w:val="00F75BFF"/>
    <w:rsid w:val="00F762E7"/>
    <w:rsid w:val="00F76EED"/>
    <w:rsid w:val="00F91BF7"/>
    <w:rsid w:val="00F93DD4"/>
    <w:rsid w:val="00FC0541"/>
    <w:rsid w:val="00FD427E"/>
    <w:rsid w:val="00FD561B"/>
    <w:rsid w:val="00FD724C"/>
    <w:rsid w:val="00FD7862"/>
    <w:rsid w:val="00FE047B"/>
    <w:rsid w:val="00FE3C48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5A3B5"/>
  <w15:docId w15:val="{C243BC6E-B1D3-4E69-B89B-8F5DDA26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="Calibri" w:cs="Times New Roman"/>
      <w:sz w:val="28"/>
      <w:szCs w:val="20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af7">
    <w:name w:val="Верхний колонтитул Знак"/>
    <w:qFormat/>
    <w:rPr>
      <w:rFonts w:eastAsia="Calibri"/>
      <w:szCs w:val="28"/>
    </w:rPr>
  </w:style>
  <w:style w:type="character" w:customStyle="1" w:styleId="af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9">
    <w:name w:val="Нижний колонтитул Знак"/>
    <w:qFormat/>
    <w:rPr>
      <w:sz w:val="28"/>
    </w:rPr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fa">
    <w:name w:val="Body Text"/>
    <w:basedOn w:val="a"/>
    <w:pPr>
      <w:spacing w:after="140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  <w:spacing w:after="0" w:line="240" w:lineRule="auto"/>
    </w:pPr>
    <w:rPr>
      <w:szCs w:val="28"/>
    </w:rPr>
  </w:style>
  <w:style w:type="paragraph" w:styleId="afd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e">
    <w:name w:val="Знак Знак Знак Знак"/>
    <w:basedOn w:val="a"/>
    <w:qFormat/>
    <w:pPr>
      <w:widowControl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ff">
    <w:name w:val="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ff0">
    <w:name w:val="Body Text Indent"/>
    <w:basedOn w:val="a"/>
    <w:link w:val="aff1"/>
    <w:pPr>
      <w:spacing w:after="0" w:line="240" w:lineRule="auto"/>
      <w:ind w:firstLine="142"/>
      <w:jc w:val="both"/>
    </w:pPr>
    <w:rPr>
      <w:rFonts w:eastAsia="Times New Roman"/>
    </w:rPr>
  </w:style>
  <w:style w:type="paragraph" w:customStyle="1" w:styleId="14">
    <w:name w:val="Абзац1"/>
    <w:basedOn w:val="a"/>
    <w:qFormat/>
    <w:pPr>
      <w:spacing w:after="60" w:line="360" w:lineRule="exact"/>
      <w:ind w:firstLine="709"/>
      <w:jc w:val="both"/>
    </w:pPr>
    <w:rPr>
      <w:rFonts w:eastAsia="Times New Roman"/>
    </w:rPr>
  </w:style>
  <w:style w:type="paragraph" w:customStyle="1" w:styleId="ConsPlusNormal">
    <w:name w:val="ConsPlusNormal"/>
    <w:qFormat/>
    <w:rPr>
      <w:rFonts w:eastAsia="Times New Roman" w:cs="Times New Roman"/>
      <w:sz w:val="28"/>
      <w:szCs w:val="28"/>
      <w:lang w:val="ru-RU" w:bidi="ar-SA"/>
    </w:r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ConsPlusTitlePage">
    <w:name w:val="ConsPlusTitlePag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eastAsia="Times New Roman" w:hAnsi="Tahoma" w:cs="Tahoma"/>
      <w:sz w:val="20"/>
      <w:szCs w:val="20"/>
      <w:lang w:bidi="ar-SA"/>
    </w:rPr>
  </w:style>
  <w:style w:type="character" w:customStyle="1" w:styleId="aff1">
    <w:name w:val="Основной текст с отступом Знак"/>
    <w:basedOn w:val="a0"/>
    <w:link w:val="aff0"/>
    <w:rsid w:val="00314001"/>
    <w:rPr>
      <w:rFonts w:eastAsia="Times New Roman" w:cs="Times New Roman"/>
      <w:sz w:val="28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1195A-399D-4FD3-947B-2E506EB2F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jma</dc:creator>
  <cp:lastModifiedBy>Анна И. Слободина</cp:lastModifiedBy>
  <cp:revision>33</cp:revision>
  <cp:lastPrinted>2025-12-02T14:44:00Z</cp:lastPrinted>
  <dcterms:created xsi:type="dcterms:W3CDTF">2025-06-16T13:41:00Z</dcterms:created>
  <dcterms:modified xsi:type="dcterms:W3CDTF">2025-12-05T11:23:00Z</dcterms:modified>
  <dc:language>en-US</dc:language>
</cp:coreProperties>
</file>